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A0" w:rsidRDefault="00262FA0" w:rsidP="00262FA0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2FA0" w:rsidRPr="00567398" w:rsidRDefault="00262FA0" w:rsidP="00A03598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</w:t>
      </w:r>
      <w:r w:rsidRPr="005673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B97FD2">
        <w:rPr>
          <w:rFonts w:ascii="Times New Roman" w:eastAsia="Times New Roman" w:hAnsi="Times New Roman" w:cs="Times New Roman"/>
          <w:b/>
          <w:bCs/>
          <w:sz w:val="24"/>
          <w:szCs w:val="24"/>
        </w:rPr>
        <w:t>«Мир моря»</w:t>
      </w:r>
      <w:r w:rsidR="00A035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Старшая группа </w:t>
      </w:r>
    </w:p>
    <w:p w:rsidR="007A0256" w:rsidRPr="00262FA0" w:rsidRDefault="007A0256" w:rsidP="00B97FD2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262FA0">
        <w:rPr>
          <w:b/>
          <w:bCs/>
        </w:rPr>
        <w:t>Паспорт проекта</w:t>
      </w:r>
    </w:p>
    <w:p w:rsidR="00262FA0" w:rsidRDefault="00262FA0" w:rsidP="00B97FD2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8214B7" w:rsidRDefault="008214B7" w:rsidP="00262FA0">
      <w:pPr>
        <w:pStyle w:val="a3"/>
        <w:spacing w:before="0" w:beforeAutospacing="0" w:after="0" w:afterAutospacing="0"/>
        <w:rPr>
          <w:bCs/>
        </w:rPr>
      </w:pPr>
      <w:r w:rsidRPr="008214B7">
        <w:rPr>
          <w:b/>
          <w:bCs/>
        </w:rPr>
        <w:t xml:space="preserve">Тема: </w:t>
      </w:r>
      <w:r w:rsidR="002D33CF">
        <w:rPr>
          <w:bCs/>
        </w:rPr>
        <w:t>«Мир моря</w:t>
      </w:r>
      <w:r w:rsidRPr="008214B7">
        <w:rPr>
          <w:bCs/>
        </w:rPr>
        <w:t>»</w:t>
      </w:r>
    </w:p>
    <w:p w:rsidR="004D4C7D" w:rsidRPr="008214B7" w:rsidRDefault="004D4C7D" w:rsidP="003527FF">
      <w:pPr>
        <w:pStyle w:val="a3"/>
        <w:spacing w:before="0" w:beforeAutospacing="0" w:after="150" w:afterAutospacing="0"/>
        <w:jc w:val="both"/>
        <w:rPr>
          <w:rFonts w:ascii="Arial" w:hAnsi="Arial" w:cs="Arial"/>
        </w:rPr>
      </w:pPr>
      <w:r w:rsidRPr="00A44872">
        <w:rPr>
          <w:b/>
        </w:rPr>
        <w:t>Участники проекта:</w:t>
      </w:r>
      <w:r w:rsidR="002915C1">
        <w:t xml:space="preserve"> дети, педагоги</w:t>
      </w:r>
      <w:r w:rsidR="002D33CF">
        <w:t>,</w:t>
      </w:r>
      <w:r w:rsidR="002915C1">
        <w:t xml:space="preserve"> родители</w:t>
      </w:r>
      <w:r w:rsidR="002D33CF">
        <w:t>, педагог-психолог.</w:t>
      </w:r>
    </w:p>
    <w:p w:rsidR="007A0256" w:rsidRPr="00A44872" w:rsidRDefault="007A0256" w:rsidP="00A44872">
      <w:pPr>
        <w:pStyle w:val="a3"/>
        <w:spacing w:before="0" w:beforeAutospacing="0" w:after="150" w:afterAutospacing="0"/>
        <w:jc w:val="both"/>
        <w:rPr>
          <w:rFonts w:ascii="Arial" w:hAnsi="Arial" w:cs="Arial"/>
        </w:rPr>
      </w:pPr>
      <w:r w:rsidRPr="00A44872">
        <w:rPr>
          <w:b/>
        </w:rPr>
        <w:t>Возраст детей:</w:t>
      </w:r>
      <w:r w:rsidR="002D33CF">
        <w:t xml:space="preserve"> 5-6</w:t>
      </w:r>
      <w:r w:rsidRPr="00A44872">
        <w:t xml:space="preserve"> лет.</w:t>
      </w:r>
    </w:p>
    <w:p w:rsidR="007A0256" w:rsidRDefault="007A0256" w:rsidP="00A44872">
      <w:pPr>
        <w:pStyle w:val="a3"/>
        <w:spacing w:before="0" w:beforeAutospacing="0" w:after="150" w:afterAutospacing="0"/>
        <w:jc w:val="both"/>
      </w:pPr>
      <w:r w:rsidRPr="00A44872">
        <w:rPr>
          <w:b/>
        </w:rPr>
        <w:t>Вид проекта:</w:t>
      </w:r>
      <w:r w:rsidR="002E157D">
        <w:t xml:space="preserve"> </w:t>
      </w:r>
      <w:r w:rsidR="003527FF">
        <w:t xml:space="preserve">групповой </w:t>
      </w:r>
      <w:r w:rsidR="00217D42">
        <w:t xml:space="preserve">познавательно </w:t>
      </w:r>
      <w:r w:rsidR="002D33CF">
        <w:t>-</w:t>
      </w:r>
      <w:r w:rsidR="00217D42">
        <w:t xml:space="preserve"> </w:t>
      </w:r>
      <w:r w:rsidR="002D33CF">
        <w:t>творческий.</w:t>
      </w:r>
    </w:p>
    <w:p w:rsidR="004D4C7D" w:rsidRPr="00A44872" w:rsidRDefault="004D4C7D" w:rsidP="00A44872">
      <w:pPr>
        <w:pStyle w:val="a3"/>
        <w:spacing w:before="0" w:beforeAutospacing="0" w:after="150" w:afterAutospacing="0"/>
        <w:jc w:val="both"/>
        <w:rPr>
          <w:rFonts w:ascii="Arial" w:hAnsi="Arial" w:cs="Arial"/>
        </w:rPr>
      </w:pPr>
      <w:r w:rsidRPr="00A44872">
        <w:rPr>
          <w:b/>
        </w:rPr>
        <w:t>Срок реализации:</w:t>
      </w:r>
      <w:r w:rsidR="002D33CF">
        <w:t xml:space="preserve">  22.09.</w:t>
      </w:r>
      <w:r w:rsidR="002915C1">
        <w:t>2021</w:t>
      </w:r>
      <w:r w:rsidR="002D33CF">
        <w:t>-24.09.2021</w:t>
      </w:r>
    </w:p>
    <w:p w:rsidR="007A0256" w:rsidRDefault="007A0256" w:rsidP="00A44872">
      <w:pPr>
        <w:pStyle w:val="a3"/>
        <w:spacing w:before="0" w:beforeAutospacing="0" w:after="150" w:afterAutospacing="0"/>
        <w:jc w:val="both"/>
      </w:pPr>
      <w:r w:rsidRPr="00A44872">
        <w:rPr>
          <w:b/>
        </w:rPr>
        <w:t>Продолжительность:</w:t>
      </w:r>
      <w:r w:rsidR="008214B7">
        <w:t xml:space="preserve"> </w:t>
      </w:r>
      <w:proofErr w:type="gramStart"/>
      <w:r w:rsidR="002D33CF">
        <w:t>краткосрочный</w:t>
      </w:r>
      <w:proofErr w:type="gramEnd"/>
      <w:r w:rsidR="008214B7">
        <w:t>.</w:t>
      </w:r>
    </w:p>
    <w:p w:rsidR="00EA423E" w:rsidRDefault="00EA423E" w:rsidP="00A44872">
      <w:pPr>
        <w:pStyle w:val="a3"/>
        <w:spacing w:before="0" w:beforeAutospacing="0" w:after="150" w:afterAutospacing="0"/>
        <w:jc w:val="both"/>
      </w:pPr>
      <w:r w:rsidRPr="00A44872">
        <w:rPr>
          <w:b/>
        </w:rPr>
        <w:t>Форма проведения:</w:t>
      </w:r>
      <w:r w:rsidRPr="00A44872">
        <w:t xml:space="preserve">  (в рамках организации педагогического процесса на занятиях и повседневной жизни)</w:t>
      </w:r>
    </w:p>
    <w:p w:rsidR="002D33CF" w:rsidRPr="005C43F4" w:rsidRDefault="005C43F4" w:rsidP="002D33CF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A44872">
        <w:rPr>
          <w:b/>
          <w:bCs/>
        </w:rPr>
        <w:t>Проблема проекта</w:t>
      </w:r>
      <w:r w:rsidR="004D4C7D" w:rsidRPr="00A44872">
        <w:rPr>
          <w:b/>
          <w:bCs/>
        </w:rPr>
        <w:t>:</w:t>
      </w:r>
      <w:r w:rsidR="002D33CF">
        <w:rPr>
          <w:b/>
          <w:bCs/>
        </w:rPr>
        <w:t xml:space="preserve">  </w:t>
      </w:r>
      <w:r w:rsidR="002D33CF">
        <w:t>н</w:t>
      </w:r>
      <w:r w:rsidR="002D33CF" w:rsidRPr="002D33CF">
        <w:t>а сегодняшний день вопросы охраны окружающей среды стоят очень остро. Одной из причин этого является отсутствие у людей экологической грамотности и культуры.</w:t>
      </w:r>
      <w:r w:rsidR="002D33CF">
        <w:t xml:space="preserve"> </w:t>
      </w:r>
      <w:r w:rsidR="002D33CF" w:rsidRPr="002D33CF">
        <w:t>Основы экологической культуры закладываются ещё в дошкольном возрасте. Наша страна со всех сторон омывается морями. И что бы сохранить их красоту и богатства, необходимо воспитывать у детей бережное и осознанное поведение по отношению к родной природе. Но, к сожалению, из бесед с детьми следует что, они очень мало знают о флоре и фаун</w:t>
      </w:r>
      <w:r w:rsidR="002D33CF">
        <w:t>е морей</w:t>
      </w:r>
      <w:r w:rsidR="002D33CF" w:rsidRPr="002D33CF">
        <w:t>.</w:t>
      </w:r>
      <w:r w:rsidR="002D33CF">
        <w:t xml:space="preserve"> </w:t>
      </w:r>
      <w:r w:rsidR="002D33CF" w:rsidRPr="002D33CF">
        <w:t> С целью осознания уникальности данных природных объектов и воспитания экологически грамотного поведения и был разработан данный проект.</w:t>
      </w:r>
    </w:p>
    <w:p w:rsidR="00FD7F5F" w:rsidRDefault="00FD7F5F" w:rsidP="007239C1">
      <w:pPr>
        <w:pStyle w:val="a3"/>
        <w:spacing w:before="0" w:beforeAutospacing="0" w:after="0" w:afterAutospacing="0"/>
        <w:jc w:val="both"/>
        <w:rPr>
          <w:b/>
        </w:rPr>
      </w:pPr>
    </w:p>
    <w:p w:rsidR="002D33CF" w:rsidRPr="002D33CF" w:rsidRDefault="004D4C7D" w:rsidP="002D3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 проекта:</w:t>
      </w:r>
      <w:r w:rsidRPr="00CD6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3CF" w:rsidRPr="002D33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воспитания экологической культуры и развития познавательных и творческих способностей детей в процессе реализации творческого проекта «Мир моря».</w:t>
      </w:r>
    </w:p>
    <w:p w:rsidR="00FD7F5F" w:rsidRDefault="00FD7F5F" w:rsidP="004D4C7D">
      <w:pPr>
        <w:pStyle w:val="a3"/>
        <w:spacing w:before="0" w:beforeAutospacing="0" w:after="0" w:afterAutospacing="0"/>
        <w:jc w:val="both"/>
        <w:rPr>
          <w:b/>
        </w:rPr>
      </w:pPr>
    </w:p>
    <w:p w:rsidR="004D4C7D" w:rsidRDefault="004D4C7D" w:rsidP="004D4C7D">
      <w:pPr>
        <w:pStyle w:val="a3"/>
        <w:spacing w:before="0" w:beforeAutospacing="0" w:after="0" w:afterAutospacing="0"/>
        <w:jc w:val="both"/>
        <w:rPr>
          <w:b/>
        </w:rPr>
      </w:pPr>
      <w:r w:rsidRPr="00CD609C">
        <w:rPr>
          <w:b/>
        </w:rPr>
        <w:t>Задачи проекта:</w:t>
      </w:r>
    </w:p>
    <w:p w:rsidR="002D33CF" w:rsidRPr="002D33CF" w:rsidRDefault="002D33CF" w:rsidP="002D33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3C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детей представления о морских обитателях;</w:t>
      </w:r>
    </w:p>
    <w:p w:rsidR="002D33CF" w:rsidRPr="002D33CF" w:rsidRDefault="002D33CF" w:rsidP="002D33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3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навыки речевого общения;</w:t>
      </w:r>
    </w:p>
    <w:p w:rsidR="002D33CF" w:rsidRPr="002D33CF" w:rsidRDefault="002D33CF" w:rsidP="002D33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3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творчество, воображение, фантазию;</w:t>
      </w:r>
    </w:p>
    <w:p w:rsidR="002D33CF" w:rsidRPr="002D33CF" w:rsidRDefault="002D33CF" w:rsidP="002D33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3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желание пользоваться специальной терминологией; </w:t>
      </w:r>
    </w:p>
    <w:p w:rsidR="002D33CF" w:rsidRPr="002D33CF" w:rsidRDefault="002D33CF" w:rsidP="002D33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3C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поисковой деятельности;</w:t>
      </w:r>
    </w:p>
    <w:p w:rsidR="00217D42" w:rsidRDefault="002D33CF" w:rsidP="002D33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3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навыки, самостоятельность, инициативу;</w:t>
      </w:r>
    </w:p>
    <w:p w:rsidR="002D33CF" w:rsidRPr="002D33CF" w:rsidRDefault="00217D42" w:rsidP="002D33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3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бережное отношение к природе.</w:t>
      </w:r>
    </w:p>
    <w:p w:rsidR="00550BE6" w:rsidRPr="00217D42" w:rsidRDefault="00550BE6" w:rsidP="00217D4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9C1" w:rsidRDefault="00550BE6" w:rsidP="007239C1">
      <w:pPr>
        <w:pStyle w:val="a3"/>
        <w:shd w:val="clear" w:color="auto" w:fill="FFFFFF"/>
        <w:spacing w:before="0" w:beforeAutospacing="0" w:after="0" w:afterAutospacing="0"/>
        <w:jc w:val="both"/>
      </w:pPr>
      <w:r w:rsidRPr="00C53D8C">
        <w:rPr>
          <w:b/>
          <w:bCs/>
        </w:rPr>
        <w:t>Оборудование:</w:t>
      </w:r>
      <w:r>
        <w:rPr>
          <w:b/>
          <w:bCs/>
        </w:rPr>
        <w:t xml:space="preserve"> </w:t>
      </w:r>
      <w:r w:rsidR="007239C1">
        <w:t>подборка музыки,</w:t>
      </w:r>
      <w:r w:rsidR="00217D42">
        <w:t xml:space="preserve"> дидактических, подвижных  игр, иллюстраций о морских обитателях.</w:t>
      </w:r>
    </w:p>
    <w:p w:rsidR="00217D42" w:rsidRPr="007239C1" w:rsidRDefault="00217D42" w:rsidP="007239C1">
      <w:pPr>
        <w:pStyle w:val="a3"/>
        <w:shd w:val="clear" w:color="auto" w:fill="FFFFFF"/>
        <w:spacing w:before="0" w:beforeAutospacing="0" w:after="0" w:afterAutospacing="0"/>
        <w:jc w:val="both"/>
      </w:pPr>
    </w:p>
    <w:p w:rsidR="004D4C7D" w:rsidRDefault="004D4C7D" w:rsidP="004D4C7D">
      <w:pPr>
        <w:pStyle w:val="a3"/>
        <w:spacing w:before="0" w:beforeAutospacing="0" w:after="0" w:afterAutospacing="0"/>
        <w:jc w:val="both"/>
        <w:rPr>
          <w:b/>
        </w:rPr>
      </w:pPr>
      <w:r w:rsidRPr="00A44872">
        <w:rPr>
          <w:b/>
        </w:rPr>
        <w:t>Ожидаемый результат проекта:</w:t>
      </w:r>
      <w:r>
        <w:rPr>
          <w:b/>
        </w:rPr>
        <w:t xml:space="preserve"> </w:t>
      </w:r>
    </w:p>
    <w:p w:rsidR="00217D42" w:rsidRPr="00217D42" w:rsidRDefault="00217D42" w:rsidP="00217D4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D4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понятиями «морские обитатели», «млекопитающие», «моллюски», «кораллы», «водоросли»;</w:t>
      </w:r>
    </w:p>
    <w:p w:rsidR="00217D42" w:rsidRPr="00217D42" w:rsidRDefault="00217D42" w:rsidP="00217D4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D4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простейшие представления о некоторых особенностях строения тела в связи с их жизнью в воде, способах их передвижения (плавает, ползает), способах маскировки, об уникальности каждого вида;</w:t>
      </w:r>
    </w:p>
    <w:p w:rsidR="00217D42" w:rsidRPr="00217D42" w:rsidRDefault="00217D42" w:rsidP="00217D4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D4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знают о взаимосвязи с другими обитателями; </w:t>
      </w:r>
    </w:p>
    <w:p w:rsidR="00217D42" w:rsidRPr="00217D42" w:rsidRDefault="00217D42" w:rsidP="00217D4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D4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представление о взаимосвязи деятельности человека и окружающей среды; </w:t>
      </w:r>
    </w:p>
    <w:p w:rsidR="00885A23" w:rsidRPr="00262FA0" w:rsidRDefault="00217D42" w:rsidP="00262FA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D4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 первоначальные навыки экологически грамотного поведения в природе;</w:t>
      </w:r>
    </w:p>
    <w:p w:rsidR="00217D42" w:rsidRPr="00A03598" w:rsidRDefault="007A0256" w:rsidP="00A03598">
      <w:pPr>
        <w:pStyle w:val="a3"/>
        <w:spacing w:before="0" w:beforeAutospacing="0" w:after="150" w:afterAutospacing="0"/>
        <w:rPr>
          <w:rFonts w:ascii="Arial" w:hAnsi="Arial" w:cs="Arial"/>
        </w:rPr>
      </w:pPr>
      <w:r w:rsidRPr="00A44872">
        <w:rPr>
          <w:b/>
        </w:rPr>
        <w:t>Образовательные области:</w:t>
      </w:r>
      <w:r w:rsidRPr="00A44872">
        <w:t xml:space="preserve"> </w:t>
      </w:r>
      <w:r w:rsidR="00CD609C">
        <w:t xml:space="preserve">познавательное развитие, </w:t>
      </w:r>
      <w:r w:rsidR="008214B7">
        <w:t>речевое развитие, социально-коммуникативное развитие, художественно-эстетическое развитие, физическое развитие.</w:t>
      </w:r>
    </w:p>
    <w:p w:rsidR="00217D42" w:rsidRDefault="00C274C8" w:rsidP="00C274C8">
      <w:pPr>
        <w:pStyle w:val="a3"/>
        <w:spacing w:before="0" w:beforeAutospacing="0" w:after="0" w:afterAutospacing="0"/>
        <w:jc w:val="right"/>
        <w:rPr>
          <w:bCs/>
        </w:rPr>
      </w:pPr>
      <w:r w:rsidRPr="00C274C8">
        <w:rPr>
          <w:bCs/>
        </w:rPr>
        <w:t>2</w:t>
      </w:r>
    </w:p>
    <w:p w:rsidR="00C274C8" w:rsidRDefault="00C274C8" w:rsidP="00C274C8">
      <w:pPr>
        <w:pStyle w:val="a3"/>
        <w:spacing w:before="0" w:beforeAutospacing="0" w:after="0" w:afterAutospacing="0"/>
        <w:jc w:val="right"/>
        <w:rPr>
          <w:bCs/>
        </w:rPr>
      </w:pPr>
    </w:p>
    <w:p w:rsidR="00C274C8" w:rsidRDefault="00C274C8" w:rsidP="00C274C8">
      <w:pPr>
        <w:pStyle w:val="a3"/>
        <w:spacing w:before="0" w:beforeAutospacing="0" w:after="0" w:afterAutospacing="0"/>
        <w:jc w:val="right"/>
        <w:rPr>
          <w:bCs/>
        </w:rPr>
      </w:pPr>
    </w:p>
    <w:p w:rsidR="00262FA0" w:rsidRDefault="00262FA0" w:rsidP="007C5168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8214B7" w:rsidRPr="003527FF" w:rsidRDefault="001325C3" w:rsidP="00281E3B">
      <w:pPr>
        <w:pStyle w:val="a3"/>
        <w:spacing w:before="0" w:beforeAutospacing="0" w:after="0" w:afterAutospacing="0"/>
        <w:jc w:val="both"/>
      </w:pPr>
      <w:r>
        <w:t xml:space="preserve">  </w:t>
      </w:r>
    </w:p>
    <w:p w:rsidR="003C325B" w:rsidRDefault="001325C3" w:rsidP="00DD57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A15A5">
        <w:rPr>
          <w:rFonts w:ascii="Times New Roman" w:hAnsi="Times New Roman" w:cs="Times New Roman"/>
          <w:b/>
          <w:bCs/>
          <w:sz w:val="24"/>
          <w:szCs w:val="24"/>
        </w:rPr>
        <w:t>Методы и приемы:</w:t>
      </w:r>
      <w:r w:rsidR="00217D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7D42" w:rsidRPr="00217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наблюдения, эксперименты, игры, отгадывание загадок, чтение художественной литературы, заучивание стихов, пословиц и по</w:t>
      </w:r>
      <w:r w:rsidR="00217D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говорок, рисование, конструирование из бумаги,  театрализованная деятельность.</w:t>
      </w:r>
      <w:proofErr w:type="gramEnd"/>
    </w:p>
    <w:p w:rsidR="00DD574A" w:rsidRPr="00DD574A" w:rsidRDefault="00DD574A" w:rsidP="00DD57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17D42" w:rsidRDefault="00DD574A" w:rsidP="00217D4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Взаимодействие </w:t>
      </w:r>
      <w:r w:rsidR="00217D42" w:rsidRPr="00217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7D42" w:rsidRPr="00217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родителями:</w:t>
      </w:r>
    </w:p>
    <w:p w:rsidR="00DD574A" w:rsidRPr="00DD574A" w:rsidRDefault="00DD574A" w:rsidP="00DD574A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7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родит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елям по отдыху с детьми на море;</w:t>
      </w:r>
    </w:p>
    <w:p w:rsidR="00DD574A" w:rsidRDefault="00DD574A" w:rsidP="00DD574A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 - газета «Лето-море»;</w:t>
      </w:r>
    </w:p>
    <w:p w:rsidR="00DD574A" w:rsidRDefault="00DD574A" w:rsidP="00DD574A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Папка-передвижка « Летом на море».</w:t>
      </w:r>
    </w:p>
    <w:p w:rsidR="00DD574A" w:rsidRDefault="00DD574A" w:rsidP="00DD5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574A" w:rsidRPr="00DD574A" w:rsidRDefault="00DD574A" w:rsidP="00DD574A">
      <w:pPr>
        <w:pStyle w:val="a3"/>
        <w:spacing w:before="0" w:beforeAutospacing="0" w:after="0" w:afterAutospacing="0"/>
        <w:jc w:val="both"/>
        <w:rPr>
          <w:b/>
          <w:bCs/>
        </w:rPr>
      </w:pPr>
      <w:r w:rsidRPr="00DD574A">
        <w:rPr>
          <w:b/>
          <w:bCs/>
        </w:rPr>
        <w:t>Продукт проектной деятельности:</w:t>
      </w:r>
    </w:p>
    <w:p w:rsidR="00DD574A" w:rsidRPr="00DD574A" w:rsidRDefault="00DD574A" w:rsidP="00DD574A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74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мини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D57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выставки в группе «Дары моря»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574A" w:rsidRPr="00DD574A" w:rsidRDefault="00916741" w:rsidP="00DD574A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«Морское дно</w:t>
      </w:r>
      <w:r w:rsidR="00DD574A" w:rsidRPr="00DD574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D57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574A" w:rsidRPr="00916741" w:rsidRDefault="00916741" w:rsidP="0091674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рисунки </w:t>
      </w:r>
      <w:r w:rsidRPr="00DD574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«Подводный мир»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574A" w:rsidRPr="00DD574A" w:rsidRDefault="00DD574A" w:rsidP="00DD574A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 бумаги «Осьминог»;</w:t>
      </w:r>
    </w:p>
    <w:p w:rsidR="00C274C8" w:rsidRDefault="00DD574A" w:rsidP="00EA533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газета «Лето - море</w:t>
      </w:r>
      <w:r w:rsidRPr="00DD574A">
        <w:rPr>
          <w:rFonts w:ascii="Times New Roman" w:eastAsia="Times New Roman" w:hAnsi="Times New Roman" w:cs="Times New Roman"/>
          <w:sz w:val="24"/>
          <w:szCs w:val="24"/>
          <w:lang w:eastAsia="ru-RU"/>
        </w:rPr>
        <w:t>». </w:t>
      </w:r>
    </w:p>
    <w:p w:rsidR="00EA5336" w:rsidRPr="00EA5336" w:rsidRDefault="00EA5336" w:rsidP="00EA533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F7E" w:rsidRPr="00C274C8" w:rsidRDefault="005F5F7E" w:rsidP="005F5F7E">
      <w:pPr>
        <w:shd w:val="clear" w:color="auto" w:fill="FFFFFF"/>
        <w:spacing w:after="0" w:line="240" w:lineRule="auto"/>
        <w:ind w:firstLine="426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Этапы реализации проекта.</w:t>
      </w: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I. Организационный:</w:t>
      </w:r>
    </w:p>
    <w:p w:rsidR="005F5F7E" w:rsidRPr="005C43F4" w:rsidRDefault="005F5F7E" w:rsidP="005F5F7E">
      <w:pPr>
        <w:numPr>
          <w:ilvl w:val="0"/>
          <w:numId w:val="12"/>
        </w:numPr>
        <w:shd w:val="clear" w:color="auto" w:fill="FFFFFF"/>
        <w:spacing w:after="0" w:line="240" w:lineRule="auto"/>
        <w:ind w:left="1146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картотеки игр и наблюдений с детьми;</w:t>
      </w:r>
    </w:p>
    <w:p w:rsidR="005F5F7E" w:rsidRPr="005C43F4" w:rsidRDefault="005F5F7E" w:rsidP="005F5F7E">
      <w:pPr>
        <w:numPr>
          <w:ilvl w:val="0"/>
          <w:numId w:val="12"/>
        </w:numPr>
        <w:shd w:val="clear" w:color="auto" w:fill="FFFFFF"/>
        <w:spacing w:after="0" w:line="240" w:lineRule="auto"/>
        <w:ind w:left="1146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Сбор и анализ литературы;</w:t>
      </w:r>
    </w:p>
    <w:p w:rsidR="005F5F7E" w:rsidRPr="005C43F4" w:rsidRDefault="005F5F7E" w:rsidP="005F5F7E">
      <w:pPr>
        <w:numPr>
          <w:ilvl w:val="0"/>
          <w:numId w:val="12"/>
        </w:numPr>
        <w:shd w:val="clear" w:color="auto" w:fill="FFFFFF"/>
        <w:spacing w:after="0" w:line="240" w:lineRule="auto"/>
        <w:ind w:left="1146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материала для познавательной и творческой деятельности с детьми;</w:t>
      </w:r>
    </w:p>
    <w:p w:rsidR="005F5F7E" w:rsidRPr="005C43F4" w:rsidRDefault="005F5F7E" w:rsidP="005F5F7E">
      <w:pPr>
        <w:numPr>
          <w:ilvl w:val="0"/>
          <w:numId w:val="12"/>
        </w:numPr>
        <w:shd w:val="clear" w:color="auto" w:fill="FFFFFF"/>
        <w:spacing w:after="0" w:line="240" w:lineRule="auto"/>
        <w:ind w:left="1146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Беседы «Море в опасности», «Морские обитатели»,  «Рыбы – кто они?», «Морские растения», «Все о ракушках».</w:t>
      </w:r>
    </w:p>
    <w:p w:rsidR="005F5F7E" w:rsidRPr="005C43F4" w:rsidRDefault="005F5F7E" w:rsidP="005F5F7E">
      <w:pPr>
        <w:numPr>
          <w:ilvl w:val="0"/>
          <w:numId w:val="12"/>
        </w:numPr>
        <w:shd w:val="clear" w:color="auto" w:fill="FFFFFF"/>
        <w:spacing w:after="0" w:line="240" w:lineRule="auto"/>
        <w:ind w:left="1146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плана реализации проекта</w:t>
      </w: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II. Практический:</w:t>
      </w: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Познавательные занятия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«Моря бывают разные» 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дать детям представление о том, что на земле существует много морей. Каждое море имеет своё название и характерные особенности (тёплое, холодное море). Продолжать знакомить детей с глобусом. Развивать любознательность, речь, память. </w:t>
      </w: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«Путешествие по глубинам морского царя».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расширять представления детей о море, его обитателях, их строении и способах защиты от врагов; поощрять стремление задавать познавательные вопросы; воспитывать любовь к природе, бережное отношение.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274C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Экспериментирование:</w:t>
      </w:r>
      <w:r w:rsidRPr="00C274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«Окрашивание морской воды».</w:t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и оборудование: 2 стакана, соль, краситель.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Ход эксперимента: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В один стакан налить водопроводную воду и добавить 5 чайных ложек соли.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Во второй стакан налить водопроводной воды и добавить пищевой краситель.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В стакан с соленой водой аккуратно влить пару чайных ложек воды с красителем.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Вывод: Окрашенная вода останется на поверхности, так как соленая вода более плотная и тяжелая, поэтому она находится внизу стакана. А водопроводная вода более легкая – поэтому она на поверхности.</w:t>
      </w: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«Научи яйцо плавать»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Цель: при помощи опыта показать детям свойства воды.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Задачи: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Приготовить насыщенный солевой раствор.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Проследить, как ведет себя яйцо в воде и солевом растворе.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Сделать выводы о свойстве морской воды.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Материалы и оборудование: сырое яйцо, стакан с водой, несколько столовых ложек соли.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Вывод: Соль повышает плотность воды. Чем больше соли в воде, тем сложнее в ней утонуть.</w:t>
      </w:r>
    </w:p>
    <w:p w:rsidR="00EA5336" w:rsidRDefault="00EA5336" w:rsidP="00EA53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EA533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3</w:t>
      </w:r>
    </w:p>
    <w:p w:rsidR="00262FA0" w:rsidRDefault="00262FA0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262FA0" w:rsidRDefault="00262FA0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EA5336" w:rsidRDefault="00EA5336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Чтение художественной литературы: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познакомить детей с изображением морских обитателей в литературных произведениях.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Г. Косова «Азбука подводного мира», 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С. </w:t>
      </w:r>
      <w:proofErr w:type="spellStart"/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Сахарнов</w:t>
      </w:r>
      <w:proofErr w:type="spellEnd"/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«Кто в море живёт?», 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А.С.Пушкин «Сказка о рыбаке и рыбке».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Чтение и заучивание стихотворений о море и морских обитателях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обобщать и систематизировать знания детей о море и морских обитателях; учить стихотворение наизусть; развивать внимание, память.</w:t>
      </w:r>
    </w:p>
    <w:p w:rsidR="005F5F7E" w:rsidRPr="005C43F4" w:rsidRDefault="005F5F7E" w:rsidP="005F5F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Морской конёк</w:t>
      </w:r>
      <w:proofErr w:type="gramStart"/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</w:t>
      </w:r>
      <w:proofErr w:type="gramEnd"/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море, в зарослях игривых,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Вьется пламя огонька –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Раздувают воды гриву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Норовистого конька.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Видит он любую норку,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 добычей смотрит зорко,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Не зевай, глупыш-рачок: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 врага – один скачок. </w:t>
      </w:r>
      <w:r w:rsidRPr="005C43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Г.Р. </w:t>
      </w:r>
      <w:proofErr w:type="spellStart"/>
      <w:r w:rsidRPr="005C43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Лагздынь</w:t>
      </w:r>
      <w:proofErr w:type="spellEnd"/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Заучивание пословиц и поговорок о море: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Цель: учить детей запоминать пословицы и поговорки, учить понимать смысл пословиц и поговорок, помочь в придумывании своих. Развивать связную речь, умение грамотно составлять предложения.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В море раз побудешь, век не забудешь.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В море дорог много.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Море шутить не любит.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Рассматривание картин, фотографий и иллюстраций: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Цель: показать красоту моря в творчестве известных художников, развивать связную речь, умение грамотно составлять предложения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Рассматривание репродукций картин: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5C43F4"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И.К. Айвазовский 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«Чёрное море», «Ураган на море»,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А.</w:t>
      </w:r>
      <w:r w:rsidR="00EA53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Рылов «Море. Камни»;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А. Боголюбов «Парусник в море»</w:t>
      </w:r>
      <w:r w:rsidR="00EA533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Дидактические игры:</w:t>
      </w:r>
      <w:r w:rsidRPr="005C43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«Мир моря»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познакомить детей с богатым животным миром морей и океанов, способствует развитию ассоциативной памяти.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Ход игры: дети должны разложить карточки на игровом поле по среде их обитания.</w:t>
      </w: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«Зоологическое лото»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узнавать морских обитателей, размещать фишки с животными на необходимые окошки своих карточек. </w:t>
      </w:r>
    </w:p>
    <w:p w:rsidR="00EA5336" w:rsidRPr="00B97FD2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«Отгадай загадку» 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развивать у детей воображение, мышление, умение делать умозаключения, анализировать.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Ход игры: воспитатель или ребенок загадывает загадку, а дети, отгадав ее, должны аргументировать свой ответ.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«Распутай путаницу»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умение ориентироваться на листе бумаги, находить выход из морского лабиринта.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Ход игры: помочь морским обитателям найти своих детенышей, пройдя через лабиринты.</w:t>
      </w:r>
    </w:p>
    <w:p w:rsidR="00B97FD2" w:rsidRDefault="005F5F7E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Подвижные игры: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«Море волнуется» 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развивать фантазию, художественный вкус в придумывании морских фигур.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B97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  <w:r w:rsidR="00A035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</w:p>
    <w:p w:rsidR="00A03598" w:rsidRDefault="00A03598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3598" w:rsidRDefault="00A03598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3598" w:rsidRDefault="00A03598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5336" w:rsidRDefault="00EA5336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Ход игры: Ведущий отворачивается от остальных участников и говорит: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Море волнуется раз, море волнуется два, море волнуется три, морская фигура на месте замри!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этот момент игроки должны замереть в той позе, в которой оказались. Кто первый из них пошевелится, тот становится на место ведущего или отдает фант.</w:t>
      </w: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«Водяной»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развивать умение с закрытыми глазами угадывать своего товарища.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Ход игры: дети стоят в кругу, а ведущий - в центре с завязанными глазами должен определить, кто перед ним стоит.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«Рыбак и рыбки»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совершенствовать прыжки через скакалку, развивать ловкость и выносливость.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Ход игры: водящий становится в центр круга, образованного остальными участниками. «Рыбак» вращает скакалку так, чтобы она скользила по земле и описывала круги под ногами играющих. Участники - «рыбки» должны перепрыгивать через скакалку, чтобы не «попасться на удочку». Попавшаяся «рыбка» становится «рыбаком». </w:t>
      </w:r>
    </w:p>
    <w:p w:rsidR="00EA5336" w:rsidRDefault="00EA5336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</w:pPr>
    </w:p>
    <w:p w:rsidR="005F5F7E" w:rsidRPr="005C43F4" w:rsidRDefault="005F5F7E" w:rsidP="005F5F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Художественное творчество:</w:t>
      </w:r>
      <w:r w:rsidRPr="005C43F4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</w:rPr>
        <w:br/>
      </w:r>
      <w:r w:rsidR="00916741" w:rsidRPr="009167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«Подводный мир»</w:t>
      </w:r>
      <w:r w:rsidRPr="00916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916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 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систематизир</w:t>
      </w:r>
      <w:r w:rsidR="00916741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 знания о подводном мире морских животных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. Учить передавать данные знания в рисунке. </w:t>
      </w:r>
    </w:p>
    <w:p w:rsidR="00C274C8" w:rsidRPr="005C43F4" w:rsidRDefault="00C274C8" w:rsidP="00C274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«Осьминог»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 Цель: уточнить и расширить знания детей о морских обитателя</w:t>
      </w:r>
      <w:proofErr w:type="gramStart"/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х(</w:t>
      </w:r>
      <w:proofErr w:type="gramEnd"/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внешний вид, сфера обитания, питание, повадки, образ жизни); закрепить умение работать ножницами; развивать мышление, наблюдательность, мелкую моторику; воспитывать интерес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живой природе.</w:t>
      </w:r>
    </w:p>
    <w:p w:rsidR="00C274C8" w:rsidRDefault="00C274C8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274C8" w:rsidRPr="00C274C8" w:rsidRDefault="005F5F7E" w:rsidP="005F5F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III. Заключительный:</w:t>
      </w:r>
    </w:p>
    <w:p w:rsidR="00C274C8" w:rsidRPr="00C274C8" w:rsidRDefault="00C274C8" w:rsidP="005F5F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 детей по теме;</w:t>
      </w:r>
    </w:p>
    <w:p w:rsidR="005F5F7E" w:rsidRPr="00C274C8" w:rsidRDefault="005F5F7E" w:rsidP="005F5F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мини выставки в группе «Дары моря»</w:t>
      </w:r>
      <w:r w:rsid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F5F7E" w:rsidRPr="00C274C8" w:rsidRDefault="00916741" w:rsidP="00C274C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макет «Морское дно</w:t>
      </w:r>
      <w:r w:rsidR="005F5F7E"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F5F7E" w:rsidRPr="005C43F4" w:rsidRDefault="00916741" w:rsidP="005F5F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рисунки «Подводный мир»</w:t>
      </w:r>
      <w:r w:rsid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F5F7E" w:rsidRPr="005C43F4" w:rsidRDefault="005C43F4" w:rsidP="005F5F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фотовыставка «Лето - море</w:t>
      </w:r>
      <w:r w:rsidR="005F5F7E" w:rsidRPr="005C43F4">
        <w:rPr>
          <w:rFonts w:ascii="Times New Roman" w:eastAsia="Times New Roman" w:hAnsi="Times New Roman" w:cs="Times New Roman"/>
          <w:color w:val="000000"/>
          <w:sz w:val="24"/>
          <w:szCs w:val="24"/>
        </w:rPr>
        <w:t>». </w:t>
      </w:r>
    </w:p>
    <w:p w:rsidR="00C274C8" w:rsidRPr="00C274C8" w:rsidRDefault="00C274C8" w:rsidP="00C2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Итог</w:t>
      </w:r>
      <w:r w:rsidRPr="00C274C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:</w:t>
      </w:r>
    </w:p>
    <w:p w:rsidR="005C43F4" w:rsidRDefault="00C274C8" w:rsidP="00C2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C43F4"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деятельность в совокупности</w:t>
      </w:r>
      <w:r w:rsidR="005C43F4"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дала возможность сформировать у детей представления о праздники Всемирный день моря. У детей возникло желание бережно относиться к воде и водным ресурсам, обитателям морей и океанов.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A5336" w:rsidRPr="00C274C8" w:rsidRDefault="00EA5336" w:rsidP="00C2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5336" w:rsidRPr="00C274C8" w:rsidRDefault="005C43F4" w:rsidP="00EA533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Литература:</w:t>
      </w:r>
    </w:p>
    <w:p w:rsidR="005C43F4" w:rsidRPr="00C274C8" w:rsidRDefault="005C43F4" w:rsidP="00C274C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Авдеева Н. Н., Степанова Г. Б. Жизнь вокруг нас.</w:t>
      </w:r>
      <w:r w:rsid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Экологическое воспитание дошкольников: учебно-методическое пособие. </w:t>
      </w:r>
      <w:proofErr w:type="gramStart"/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–Я</w:t>
      </w:r>
      <w:proofErr w:type="gramEnd"/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рославль: Академия развития, 2003.</w:t>
      </w:r>
    </w:p>
    <w:p w:rsidR="005C43F4" w:rsidRPr="00C274C8" w:rsidRDefault="005C43F4" w:rsidP="00C274C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2. Коломина Н. В. Занятия по экологии в детском саду. Сценарии занятий. – М.: ТЦ Сфера, 2010</w:t>
      </w:r>
    </w:p>
    <w:p w:rsidR="005C43F4" w:rsidRPr="00C274C8" w:rsidRDefault="005C43F4" w:rsidP="00C274C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Бондаренко Т. М.Экологические занятия с детьми 6-7 лет: практическое пособие для воспитателей и методистов ДОУ.- Воронеж: ЧП </w:t>
      </w:r>
      <w:proofErr w:type="spellStart"/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Лакоценин</w:t>
      </w:r>
      <w:proofErr w:type="spellEnd"/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С. С., 2009</w:t>
      </w:r>
    </w:p>
    <w:p w:rsidR="005C43F4" w:rsidRPr="00C274C8" w:rsidRDefault="005C43F4" w:rsidP="00C274C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Шорыгина Т. А. </w:t>
      </w:r>
      <w:proofErr w:type="gramStart"/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Рыбы</w:t>
      </w:r>
      <w:proofErr w:type="gramEnd"/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какие они? Книга для воспитателей, родителей. Москва 2008</w:t>
      </w:r>
    </w:p>
    <w:p w:rsidR="005C43F4" w:rsidRPr="00C274C8" w:rsidRDefault="005C43F4" w:rsidP="00C274C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Николаева С. Н. Юный эколог. Система работы в подготовительной к школе группе </w:t>
      </w:r>
      <w:proofErr w:type="spellStart"/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/с. - М.: Мозаика-синтез, 2010.</w:t>
      </w:r>
    </w:p>
    <w:p w:rsidR="005C43F4" w:rsidRPr="00C274C8" w:rsidRDefault="005C43F4" w:rsidP="00C274C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74C8">
        <w:rPr>
          <w:rFonts w:ascii="Times New Roman" w:eastAsia="Times New Roman" w:hAnsi="Times New Roman" w:cs="Times New Roman"/>
          <w:color w:val="000000"/>
          <w:sz w:val="24"/>
          <w:szCs w:val="24"/>
        </w:rPr>
        <w:t>6. Селихова Л. Г. Интегрированные занятия. Ознакомление с природой и развитие речи детей 5-7 лет. М.: Мозаика-синтез 2005</w:t>
      </w:r>
    </w:p>
    <w:p w:rsidR="001325C3" w:rsidRPr="00C274C8" w:rsidRDefault="001325C3" w:rsidP="00C274C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74B3" w:rsidRDefault="005374B3" w:rsidP="00A44872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F009BE" w:rsidRDefault="00F009BE" w:rsidP="00F009BE">
      <w:pPr>
        <w:pStyle w:val="a6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</w:p>
    <w:p w:rsidR="00EA5336" w:rsidRDefault="00EA5336" w:rsidP="00F009BE">
      <w:pPr>
        <w:pStyle w:val="a6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</w:p>
    <w:p w:rsidR="00EA5336" w:rsidRDefault="00EA5336" w:rsidP="00F009BE">
      <w:pPr>
        <w:pStyle w:val="a6"/>
        <w:tabs>
          <w:tab w:val="left" w:pos="993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sectPr w:rsidR="00EA5336" w:rsidSect="00B3496A">
      <w:type w:val="continuous"/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D20"/>
    <w:multiLevelType w:val="multilevel"/>
    <w:tmpl w:val="25547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46DBB"/>
    <w:multiLevelType w:val="multilevel"/>
    <w:tmpl w:val="BB8A4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437776"/>
    <w:multiLevelType w:val="hybridMultilevel"/>
    <w:tmpl w:val="6DB2CA72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0CD16C23"/>
    <w:multiLevelType w:val="multilevel"/>
    <w:tmpl w:val="D6389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022037"/>
    <w:multiLevelType w:val="multilevel"/>
    <w:tmpl w:val="47DC4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2649CF"/>
    <w:multiLevelType w:val="multilevel"/>
    <w:tmpl w:val="9D42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EB559F"/>
    <w:multiLevelType w:val="hybridMultilevel"/>
    <w:tmpl w:val="1B2A8DD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442C1197"/>
    <w:multiLevelType w:val="multilevel"/>
    <w:tmpl w:val="EC60E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C429B8"/>
    <w:multiLevelType w:val="hybridMultilevel"/>
    <w:tmpl w:val="4DD2EA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200400"/>
    <w:multiLevelType w:val="hybridMultilevel"/>
    <w:tmpl w:val="3026780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55317AF4"/>
    <w:multiLevelType w:val="hybridMultilevel"/>
    <w:tmpl w:val="60868A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A065DB"/>
    <w:multiLevelType w:val="hybridMultilevel"/>
    <w:tmpl w:val="7FF0C16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3624555"/>
    <w:multiLevelType w:val="multilevel"/>
    <w:tmpl w:val="195C4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2"/>
  </w:num>
  <w:num w:numId="5">
    <w:abstractNumId w:val="9"/>
  </w:num>
  <w:num w:numId="6">
    <w:abstractNumId w:val="12"/>
  </w:num>
  <w:num w:numId="7">
    <w:abstractNumId w:val="10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256"/>
    <w:rsid w:val="0000595F"/>
    <w:rsid w:val="000250AC"/>
    <w:rsid w:val="000520D2"/>
    <w:rsid w:val="0008188C"/>
    <w:rsid w:val="00082962"/>
    <w:rsid w:val="000A1B4B"/>
    <w:rsid w:val="000A31AF"/>
    <w:rsid w:val="000D4846"/>
    <w:rsid w:val="001325C3"/>
    <w:rsid w:val="0013480C"/>
    <w:rsid w:val="00152129"/>
    <w:rsid w:val="00183EFD"/>
    <w:rsid w:val="001935CC"/>
    <w:rsid w:val="001D0F1B"/>
    <w:rsid w:val="001D2D48"/>
    <w:rsid w:val="001D44CA"/>
    <w:rsid w:val="001E0EB8"/>
    <w:rsid w:val="00217D42"/>
    <w:rsid w:val="0022470C"/>
    <w:rsid w:val="002604C9"/>
    <w:rsid w:val="00262FA0"/>
    <w:rsid w:val="002719B6"/>
    <w:rsid w:val="00281E3B"/>
    <w:rsid w:val="002915C1"/>
    <w:rsid w:val="002D33CF"/>
    <w:rsid w:val="002E157D"/>
    <w:rsid w:val="002F0525"/>
    <w:rsid w:val="003527FF"/>
    <w:rsid w:val="003C325B"/>
    <w:rsid w:val="003C45CC"/>
    <w:rsid w:val="003E235F"/>
    <w:rsid w:val="00412EC8"/>
    <w:rsid w:val="00493653"/>
    <w:rsid w:val="004A5538"/>
    <w:rsid w:val="004B549E"/>
    <w:rsid w:val="004C1A8E"/>
    <w:rsid w:val="004D4C7D"/>
    <w:rsid w:val="004F711D"/>
    <w:rsid w:val="00525345"/>
    <w:rsid w:val="005374B3"/>
    <w:rsid w:val="00545A81"/>
    <w:rsid w:val="00550BE6"/>
    <w:rsid w:val="00560A01"/>
    <w:rsid w:val="00574882"/>
    <w:rsid w:val="005C43F4"/>
    <w:rsid w:val="005D62FC"/>
    <w:rsid w:val="005F5F7E"/>
    <w:rsid w:val="0061118B"/>
    <w:rsid w:val="00620D58"/>
    <w:rsid w:val="00642A69"/>
    <w:rsid w:val="0067372B"/>
    <w:rsid w:val="006D1577"/>
    <w:rsid w:val="006E51FF"/>
    <w:rsid w:val="006F71D9"/>
    <w:rsid w:val="0071311E"/>
    <w:rsid w:val="007239C1"/>
    <w:rsid w:val="00781F5B"/>
    <w:rsid w:val="007A0256"/>
    <w:rsid w:val="007C5168"/>
    <w:rsid w:val="008214B7"/>
    <w:rsid w:val="00885A23"/>
    <w:rsid w:val="008B23A1"/>
    <w:rsid w:val="008F1F2F"/>
    <w:rsid w:val="00916741"/>
    <w:rsid w:val="00930E59"/>
    <w:rsid w:val="00955822"/>
    <w:rsid w:val="009D3E6F"/>
    <w:rsid w:val="00A03598"/>
    <w:rsid w:val="00A1322B"/>
    <w:rsid w:val="00A44872"/>
    <w:rsid w:val="00A754BA"/>
    <w:rsid w:val="00AB0EF2"/>
    <w:rsid w:val="00AB7154"/>
    <w:rsid w:val="00AC7F5F"/>
    <w:rsid w:val="00B3496A"/>
    <w:rsid w:val="00B5400E"/>
    <w:rsid w:val="00B646CE"/>
    <w:rsid w:val="00B918FD"/>
    <w:rsid w:val="00B97FD2"/>
    <w:rsid w:val="00BB124A"/>
    <w:rsid w:val="00BC20CE"/>
    <w:rsid w:val="00C274C8"/>
    <w:rsid w:val="00C43AEB"/>
    <w:rsid w:val="00C575E8"/>
    <w:rsid w:val="00C86FF4"/>
    <w:rsid w:val="00CA5F29"/>
    <w:rsid w:val="00CC0EA0"/>
    <w:rsid w:val="00CD609C"/>
    <w:rsid w:val="00CF7C23"/>
    <w:rsid w:val="00D10BAC"/>
    <w:rsid w:val="00D35F91"/>
    <w:rsid w:val="00D44170"/>
    <w:rsid w:val="00D77590"/>
    <w:rsid w:val="00DA15A5"/>
    <w:rsid w:val="00DD574A"/>
    <w:rsid w:val="00E20362"/>
    <w:rsid w:val="00E4471E"/>
    <w:rsid w:val="00E46AE8"/>
    <w:rsid w:val="00E765CE"/>
    <w:rsid w:val="00E862AE"/>
    <w:rsid w:val="00EA423E"/>
    <w:rsid w:val="00EA5336"/>
    <w:rsid w:val="00EA7814"/>
    <w:rsid w:val="00ED0A4F"/>
    <w:rsid w:val="00ED701F"/>
    <w:rsid w:val="00F009BE"/>
    <w:rsid w:val="00F55944"/>
    <w:rsid w:val="00F56A4F"/>
    <w:rsid w:val="00F901B1"/>
    <w:rsid w:val="00F94FCF"/>
    <w:rsid w:val="00FA7094"/>
    <w:rsid w:val="00FD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0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25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0A4F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52534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-txt">
    <w:name w:val="a-txt"/>
    <w:basedOn w:val="a"/>
    <w:rsid w:val="0052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E157D"/>
    <w:rPr>
      <w:b/>
      <w:bCs/>
    </w:rPr>
  </w:style>
  <w:style w:type="character" w:styleId="a9">
    <w:name w:val="Hyperlink"/>
    <w:basedOn w:val="a0"/>
    <w:uiPriority w:val="99"/>
    <w:unhideWhenUsed/>
    <w:rsid w:val="00885A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2017-12-23T19:15:00Z</dcterms:created>
  <dcterms:modified xsi:type="dcterms:W3CDTF">2021-09-26T13:19:00Z</dcterms:modified>
</cp:coreProperties>
</file>